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5FB" w:rsidRPr="007805FB" w:rsidRDefault="007805FB" w:rsidP="007805FB">
      <w:pPr>
        <w:spacing w:after="0" w:line="36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val="uk-UA"/>
        </w:rPr>
      </w:pPr>
      <w:bookmarkStart w:id="0" w:name="_GoBack"/>
      <w:bookmarkEnd w:id="0"/>
      <w:r w:rsidRPr="007805FB">
        <w:rPr>
          <w:rFonts w:ascii="Times New Roman" w:eastAsia="Calibri" w:hAnsi="Times New Roman" w:cs="Times New Roman"/>
          <w:b/>
          <w:caps/>
          <w:sz w:val="28"/>
          <w:szCs w:val="28"/>
          <w:lang w:val="uk-UA"/>
        </w:rPr>
        <w:t>Використання законів природи для встановлення законів вимірювання</w:t>
      </w:r>
    </w:p>
    <w:p w:rsidR="00CA1E80" w:rsidRPr="007805FB" w:rsidRDefault="00CA1E80" w:rsidP="00CA1E80">
      <w:pPr>
        <w:pStyle w:val="a3"/>
        <w:tabs>
          <w:tab w:val="center" w:pos="1560"/>
          <w:tab w:val="center" w:pos="6804"/>
        </w:tabs>
        <w:spacing w:after="240"/>
        <w:ind w:left="0"/>
        <w:rPr>
          <w:rFonts w:cs="Calibri"/>
          <w:b/>
          <w:sz w:val="16"/>
          <w:szCs w:val="16"/>
          <w:lang w:val="uk-UA" w:eastAsia="fr-FR"/>
        </w:rPr>
      </w:pPr>
    </w:p>
    <w:p w:rsidR="008027C0" w:rsidRPr="008027C0" w:rsidRDefault="008027C0" w:rsidP="008027C0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val="uk-UA" w:eastAsia="fr-FR"/>
        </w:rPr>
      </w:pPr>
      <w:r w:rsidRPr="008027C0">
        <w:rPr>
          <w:rFonts w:ascii="Times New Roman" w:hAnsi="Times New Roman" w:cs="Times New Roman"/>
          <w:b/>
          <w:bCs/>
          <w:noProof/>
          <w:kern w:val="36"/>
          <w:sz w:val="28"/>
          <w:szCs w:val="28"/>
          <w:lang w:val="ru-RU"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148590</wp:posOffset>
            </wp:positionV>
            <wp:extent cx="962660" cy="476250"/>
            <wp:effectExtent l="19050" t="0" r="8890" b="0"/>
            <wp:wrapNone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PM-201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66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027C0">
        <w:rPr>
          <w:rFonts w:ascii="Times New Roman" w:hAnsi="Times New Roman" w:cs="Times New Roman"/>
          <w:b/>
          <w:bCs/>
          <w:noProof/>
          <w:kern w:val="36"/>
          <w:sz w:val="28"/>
          <w:szCs w:val="28"/>
          <w:lang w:val="ru-RU"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5276850</wp:posOffset>
            </wp:positionH>
            <wp:positionV relativeFrom="paragraph">
              <wp:posOffset>121285</wp:posOffset>
            </wp:positionV>
            <wp:extent cx="584200" cy="504825"/>
            <wp:effectExtent l="19050" t="0" r="6350" b="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027C0">
        <w:rPr>
          <w:rFonts w:ascii="Times New Roman" w:hAnsi="Times New Roman" w:cs="Times New Roman"/>
          <w:b/>
          <w:bCs/>
          <w:kern w:val="36"/>
          <w:sz w:val="28"/>
          <w:szCs w:val="28"/>
          <w:lang w:val="uk-UA" w:eastAsia="fr-FR"/>
        </w:rPr>
        <w:t>Послання</w:t>
      </w:r>
      <w:r w:rsidRPr="008027C0">
        <w:rPr>
          <w:rFonts w:ascii="Times New Roman" w:hAnsi="Times New Roman" w:cs="Times New Roman"/>
          <w:b/>
          <w:bCs/>
          <w:kern w:val="36"/>
          <w:sz w:val="28"/>
          <w:szCs w:val="28"/>
          <w:lang w:val="ru-RU" w:eastAsia="fr-FR"/>
        </w:rPr>
        <w:t xml:space="preserve"> директора </w:t>
      </w:r>
      <w:r w:rsidRPr="008027C0">
        <w:rPr>
          <w:rFonts w:ascii="Times New Roman" w:hAnsi="Times New Roman" w:cs="Times New Roman"/>
          <w:b/>
          <w:bCs/>
          <w:kern w:val="36"/>
          <w:sz w:val="28"/>
          <w:szCs w:val="28"/>
          <w:lang w:eastAsia="fr-FR"/>
        </w:rPr>
        <w:t>BIPM</w:t>
      </w:r>
    </w:p>
    <w:p w:rsidR="008027C0" w:rsidRPr="008027C0" w:rsidRDefault="008027C0" w:rsidP="008027C0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val="uk-UA" w:eastAsia="fr-FR"/>
        </w:rPr>
      </w:pPr>
      <w:r w:rsidRPr="008027C0">
        <w:rPr>
          <w:rFonts w:ascii="Times New Roman" w:hAnsi="Times New Roman" w:cs="Times New Roman"/>
          <w:b/>
          <w:bCs/>
          <w:kern w:val="36"/>
          <w:sz w:val="28"/>
          <w:szCs w:val="28"/>
          <w:lang w:val="uk-UA" w:eastAsia="fr-FR"/>
        </w:rPr>
        <w:t>Мартіна Мілтона з нагоди</w:t>
      </w:r>
    </w:p>
    <w:p w:rsidR="008027C0" w:rsidRPr="008027C0" w:rsidRDefault="007805FB" w:rsidP="008027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fr-FR"/>
        </w:rPr>
        <w:t>Всесвітнього дня метрології</w:t>
      </w:r>
      <w:r w:rsidR="008027C0" w:rsidRPr="008027C0">
        <w:rPr>
          <w:rFonts w:ascii="Times New Roman" w:hAnsi="Times New Roman" w:cs="Times New Roman"/>
          <w:b/>
          <w:bCs/>
          <w:sz w:val="28"/>
          <w:szCs w:val="28"/>
          <w:lang w:val="uk-UA" w:eastAsia="fr-FR"/>
        </w:rPr>
        <w:t xml:space="preserve"> </w:t>
      </w:r>
      <w:r w:rsidR="008027C0" w:rsidRPr="008027C0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4669C8">
        <w:rPr>
          <w:rFonts w:ascii="Times New Roman" w:hAnsi="Times New Roman" w:cs="Times New Roman"/>
          <w:b/>
          <w:bCs/>
          <w:sz w:val="28"/>
          <w:szCs w:val="28"/>
          <w:lang w:val="uk-UA" w:eastAsia="fr-FR"/>
        </w:rPr>
        <w:t xml:space="preserve"> 2018</w:t>
      </w:r>
    </w:p>
    <w:p w:rsidR="00BA2C92" w:rsidRPr="001D4B31" w:rsidRDefault="00BA2C92" w:rsidP="001B6114">
      <w:pPr>
        <w:ind w:left="720"/>
        <w:jc w:val="center"/>
        <w:rPr>
          <w:rFonts w:ascii="Calibri" w:eastAsia="Calibri" w:hAnsi="Times New Roman" w:cs="Calibri"/>
          <w:b/>
          <w:color w:val="365F91"/>
          <w:sz w:val="24"/>
          <w:szCs w:val="24"/>
          <w:lang w:val="uk-UA"/>
        </w:rPr>
      </w:pPr>
    </w:p>
    <w:p w:rsidR="00080B5C" w:rsidRDefault="00080B5C" w:rsidP="00080B5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452BD" w:rsidRPr="00914E91" w:rsidRDefault="008027C0" w:rsidP="00914E9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14E91">
        <w:rPr>
          <w:rFonts w:ascii="Times New Roman" w:hAnsi="Times New Roman" w:cs="Times New Roman"/>
          <w:bCs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-71755</wp:posOffset>
            </wp:positionH>
            <wp:positionV relativeFrom="margin">
              <wp:posOffset>2023110</wp:posOffset>
            </wp:positionV>
            <wp:extent cx="1405255" cy="1647825"/>
            <wp:effectExtent l="19050" t="0" r="4445" b="0"/>
            <wp:wrapSquare wrapText="bothSides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PM Mr Inglis et Milton15-06-16-4 - Copy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63"/>
                    <a:stretch/>
                  </pic:blipFill>
                  <pic:spPr bwMode="auto">
                    <a:xfrm>
                      <a:off x="0" y="0"/>
                      <a:ext cx="1405255" cy="1647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06B7E" w:rsidRPr="00914E9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Міжнародна система одиниць (SI) </w:t>
      </w:r>
      <w:r w:rsidR="00080B5C" w:rsidRPr="00914E91">
        <w:rPr>
          <w:rFonts w:ascii="Times New Roman" w:hAnsi="Times New Roman" w:cs="Times New Roman"/>
          <w:bCs/>
          <w:sz w:val="28"/>
          <w:szCs w:val="28"/>
          <w:lang w:val="uk-UA"/>
        </w:rPr>
        <w:t>–</w:t>
      </w:r>
      <w:r w:rsidR="00006B7E" w:rsidRPr="00914E9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це </w:t>
      </w:r>
      <w:r w:rsidR="00160D12" w:rsidRPr="00914E9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затверджений </w:t>
      </w:r>
      <w:r w:rsidR="002D5A57" w:rsidRPr="00914E91">
        <w:rPr>
          <w:rFonts w:ascii="Times New Roman" w:hAnsi="Times New Roman" w:cs="Times New Roman"/>
          <w:bCs/>
          <w:sz w:val="28"/>
          <w:szCs w:val="28"/>
          <w:lang w:val="uk-UA"/>
        </w:rPr>
        <w:t>ряд</w:t>
      </w:r>
      <w:r w:rsidR="00006B7E" w:rsidRPr="00914E9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одиниць для </w:t>
      </w:r>
      <w:r w:rsidR="007805FB"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r w:rsidR="00006B7E" w:rsidRPr="00914E9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сіх застосувань вимірювань </w:t>
      </w:r>
      <w:r w:rsidR="00152C86" w:rsidRPr="00914E91">
        <w:rPr>
          <w:rFonts w:ascii="Times New Roman" w:hAnsi="Times New Roman" w:cs="Times New Roman"/>
          <w:bCs/>
          <w:sz w:val="28"/>
          <w:szCs w:val="28"/>
          <w:lang w:val="uk-UA"/>
        </w:rPr>
        <w:t>у всьому світі</w:t>
      </w:r>
      <w:r w:rsidR="00006B7E" w:rsidRPr="00914E9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Оскільки </w:t>
      </w:r>
      <w:r w:rsidR="00160D12" w:rsidRPr="00914E91">
        <w:rPr>
          <w:rFonts w:ascii="Times New Roman" w:hAnsi="Times New Roman" w:cs="Times New Roman"/>
          <w:bCs/>
          <w:sz w:val="28"/>
          <w:szCs w:val="28"/>
          <w:lang w:val="uk-UA"/>
        </w:rPr>
        <w:t>SI отримала свою назву</w:t>
      </w:r>
      <w:r w:rsidR="007805FB" w:rsidRPr="007805F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805FB" w:rsidRPr="00914E91">
        <w:rPr>
          <w:rFonts w:ascii="Times New Roman" w:hAnsi="Times New Roman" w:cs="Times New Roman"/>
          <w:bCs/>
          <w:sz w:val="28"/>
          <w:szCs w:val="28"/>
          <w:lang w:val="uk-UA"/>
        </w:rPr>
        <w:t>вперше</w:t>
      </w:r>
      <w:r w:rsidR="00006B7E" w:rsidRPr="00914E9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близько 60 років тому, </w:t>
      </w:r>
      <w:r w:rsidR="00160D12" w:rsidRPr="00914E91">
        <w:rPr>
          <w:rFonts w:ascii="Times New Roman" w:hAnsi="Times New Roman" w:cs="Times New Roman"/>
          <w:bCs/>
          <w:sz w:val="28"/>
          <w:szCs w:val="28"/>
          <w:lang w:val="uk-UA"/>
        </w:rPr>
        <w:t>то кожного разу,</w:t>
      </w:r>
      <w:r w:rsidR="00006B7E" w:rsidRPr="00914E9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60D12" w:rsidRPr="00914E9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коли вдавалося </w:t>
      </w:r>
      <w:r w:rsidR="00BA1600" w:rsidRPr="00914E91">
        <w:rPr>
          <w:rFonts w:ascii="Times New Roman" w:hAnsi="Times New Roman" w:cs="Times New Roman"/>
          <w:bCs/>
          <w:sz w:val="28"/>
          <w:szCs w:val="28"/>
          <w:lang w:val="uk-UA"/>
        </w:rPr>
        <w:t>використати досягнення у галузі вимірювальних технологій, до неї вносилися</w:t>
      </w:r>
      <w:r w:rsidR="00160D12" w:rsidRPr="00914E9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805FB"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r w:rsidR="00160D12" w:rsidRPr="00914E91">
        <w:rPr>
          <w:rFonts w:ascii="Times New Roman" w:hAnsi="Times New Roman" w:cs="Times New Roman"/>
          <w:bCs/>
          <w:sz w:val="28"/>
          <w:szCs w:val="28"/>
          <w:lang w:val="uk-UA"/>
        </w:rPr>
        <w:t>досконалення</w:t>
      </w:r>
      <w:r w:rsidR="00BA1600" w:rsidRPr="00914E9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805FB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="00BA1600" w:rsidRPr="00914E9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відповідності</w:t>
      </w:r>
      <w:r w:rsidR="007805F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</w:t>
      </w:r>
      <w:r w:rsidR="00BA1600" w:rsidRPr="00914E9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нови</w:t>
      </w:r>
      <w:r w:rsidR="007805FB">
        <w:rPr>
          <w:rFonts w:ascii="Times New Roman" w:hAnsi="Times New Roman" w:cs="Times New Roman"/>
          <w:bCs/>
          <w:sz w:val="28"/>
          <w:szCs w:val="28"/>
          <w:lang w:val="uk-UA"/>
        </w:rPr>
        <w:t>х</w:t>
      </w:r>
      <w:r w:rsidR="00BA1600" w:rsidRPr="00914E9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вимог</w:t>
      </w:r>
      <w:r w:rsidR="00160D12" w:rsidRPr="00914E91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6420C9" w:rsidRPr="003F14F9" w:rsidRDefault="00F5371F" w:rsidP="00914E9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pacing w:val="-2"/>
          <w:sz w:val="28"/>
          <w:szCs w:val="28"/>
          <w:lang w:val="uk-UA"/>
        </w:rPr>
      </w:pPr>
      <w:r w:rsidRPr="00914E91">
        <w:rPr>
          <w:rFonts w:ascii="Times New Roman" w:hAnsi="Times New Roman" w:cs="Times New Roman"/>
          <w:bCs/>
          <w:sz w:val="28"/>
          <w:szCs w:val="28"/>
          <w:lang w:val="uk-UA"/>
        </w:rPr>
        <w:t>У листопаді 2018 р</w:t>
      </w:r>
      <w:r w:rsidR="007805FB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006B7E" w:rsidRPr="00914E9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D5A57" w:rsidRPr="00914E91">
        <w:rPr>
          <w:rFonts w:ascii="Times New Roman" w:hAnsi="Times New Roman" w:cs="Times New Roman"/>
          <w:bCs/>
          <w:sz w:val="28"/>
          <w:szCs w:val="28"/>
          <w:lang w:val="uk-UA"/>
        </w:rPr>
        <w:t>на Генеральній конференції</w:t>
      </w:r>
      <w:r w:rsidR="00006B7E" w:rsidRPr="00914E9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 мір та ваг </w:t>
      </w:r>
      <w:r w:rsidR="002D5A57" w:rsidRPr="00914E91">
        <w:rPr>
          <w:rFonts w:ascii="Times New Roman" w:hAnsi="Times New Roman" w:cs="Times New Roman"/>
          <w:bCs/>
          <w:sz w:val="28"/>
          <w:szCs w:val="28"/>
          <w:lang w:val="uk-UA"/>
        </w:rPr>
        <w:t>очікується ухвалення однієї</w:t>
      </w:r>
      <w:r w:rsidR="00006B7E" w:rsidRPr="00914E9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805FB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="00006B7E" w:rsidRPr="00914E9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 найважливіших змін </w:t>
      </w:r>
      <w:r w:rsidR="002D5A57" w:rsidRPr="00914E9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 </w:t>
      </w:r>
      <w:r w:rsidR="00BA1600" w:rsidRPr="00914E91">
        <w:rPr>
          <w:rFonts w:ascii="Times New Roman" w:hAnsi="Times New Roman" w:cs="Times New Roman"/>
          <w:bCs/>
          <w:sz w:val="28"/>
          <w:szCs w:val="28"/>
          <w:lang w:val="uk-UA"/>
        </w:rPr>
        <w:t>SI</w:t>
      </w:r>
      <w:r w:rsidR="00006B7E" w:rsidRPr="00914E9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2D5A57" w:rsidRPr="00914E91">
        <w:rPr>
          <w:rFonts w:ascii="Times New Roman" w:hAnsi="Times New Roman" w:cs="Times New Roman"/>
          <w:bCs/>
          <w:sz w:val="28"/>
          <w:szCs w:val="28"/>
          <w:lang w:val="uk-UA"/>
        </w:rPr>
        <w:t>завдяки якій її основою стане</w:t>
      </w:r>
      <w:r w:rsidR="00006B7E" w:rsidRPr="00914E9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D5A57" w:rsidRPr="00914E91">
        <w:rPr>
          <w:rFonts w:ascii="Times New Roman" w:hAnsi="Times New Roman" w:cs="Times New Roman"/>
          <w:bCs/>
          <w:sz w:val="28"/>
          <w:szCs w:val="28"/>
          <w:lang w:val="uk-UA"/>
        </w:rPr>
        <w:t>ряд</w:t>
      </w:r>
      <w:r w:rsidR="00006B7E" w:rsidRPr="00914E9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визначень, кожне з яких </w:t>
      </w:r>
      <w:r w:rsidR="00A7092F" w:rsidRPr="00914E91">
        <w:rPr>
          <w:rFonts w:ascii="Times New Roman" w:hAnsi="Times New Roman" w:cs="Times New Roman"/>
          <w:bCs/>
          <w:sz w:val="28"/>
          <w:szCs w:val="28"/>
          <w:lang w:val="uk-UA"/>
        </w:rPr>
        <w:t>прив’язане до законів</w:t>
      </w:r>
      <w:r w:rsidR="00006B7E" w:rsidRPr="00914E9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фізики. Ця історична зміна </w:t>
      </w:r>
      <w:r w:rsidR="00A7092F" w:rsidRPr="00914E91">
        <w:rPr>
          <w:rFonts w:ascii="Times New Roman" w:hAnsi="Times New Roman" w:cs="Times New Roman"/>
          <w:bCs/>
          <w:sz w:val="28"/>
          <w:szCs w:val="28"/>
          <w:lang w:val="uk-UA"/>
        </w:rPr>
        <w:t>щодо застосування</w:t>
      </w:r>
      <w:r w:rsidR="00006B7E" w:rsidRPr="00914E9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законів </w:t>
      </w:r>
      <w:r w:rsidR="00A7092F" w:rsidRPr="00914E91">
        <w:rPr>
          <w:rFonts w:ascii="Times New Roman" w:hAnsi="Times New Roman" w:cs="Times New Roman"/>
          <w:bCs/>
          <w:sz w:val="28"/>
          <w:szCs w:val="28"/>
          <w:lang w:val="uk-UA"/>
        </w:rPr>
        <w:t>природи у визначеннях дозволить позбутися останнього зв</w:t>
      </w:r>
      <w:r w:rsidR="007805FB">
        <w:rPr>
          <w:rFonts w:ascii="Times New Roman" w:hAnsi="Times New Roman" w:cs="Times New Roman"/>
          <w:bCs/>
          <w:sz w:val="28"/>
          <w:szCs w:val="28"/>
          <w:lang w:val="uk-UA"/>
        </w:rPr>
        <w:t>’</w:t>
      </w:r>
      <w:r w:rsidR="00A7092F" w:rsidRPr="00914E91">
        <w:rPr>
          <w:rFonts w:ascii="Times New Roman" w:hAnsi="Times New Roman" w:cs="Times New Roman"/>
          <w:bCs/>
          <w:sz w:val="28"/>
          <w:szCs w:val="28"/>
          <w:lang w:val="uk-UA"/>
        </w:rPr>
        <w:t>язку</w:t>
      </w:r>
      <w:r w:rsidR="00006B7E" w:rsidRPr="00914E9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A1600" w:rsidRPr="00914E91">
        <w:rPr>
          <w:rFonts w:ascii="Times New Roman" w:hAnsi="Times New Roman" w:cs="Times New Roman"/>
          <w:bCs/>
          <w:sz w:val="28"/>
          <w:szCs w:val="28"/>
          <w:lang w:val="uk-UA"/>
        </w:rPr>
        <w:t>SI</w:t>
      </w:r>
      <w:r w:rsidR="00A7092F" w:rsidRPr="00914E9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</w:t>
      </w:r>
      <w:r w:rsidR="00006B7E" w:rsidRPr="00914E9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визначеннями на основі фізичних артефактів. Після </w:t>
      </w:r>
      <w:r w:rsidR="00152C86" w:rsidRPr="00914E91">
        <w:rPr>
          <w:rFonts w:ascii="Times New Roman" w:hAnsi="Times New Roman" w:cs="Times New Roman"/>
          <w:bCs/>
          <w:sz w:val="28"/>
          <w:szCs w:val="28"/>
          <w:lang w:val="uk-UA"/>
        </w:rPr>
        <w:t>перевизначення</w:t>
      </w:r>
      <w:r w:rsidR="00A7092F" w:rsidRPr="00914E9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кілограм буде прив</w:t>
      </w:r>
      <w:r w:rsidR="007805FB">
        <w:rPr>
          <w:rFonts w:ascii="Times New Roman" w:hAnsi="Times New Roman" w:cs="Times New Roman"/>
          <w:bCs/>
          <w:sz w:val="28"/>
          <w:szCs w:val="28"/>
          <w:lang w:val="uk-UA"/>
        </w:rPr>
        <w:t>’</w:t>
      </w:r>
      <w:r w:rsidR="00A7092F" w:rsidRPr="00914E91">
        <w:rPr>
          <w:rFonts w:ascii="Times New Roman" w:hAnsi="Times New Roman" w:cs="Times New Roman"/>
          <w:bCs/>
          <w:sz w:val="28"/>
          <w:szCs w:val="28"/>
          <w:lang w:val="uk-UA"/>
        </w:rPr>
        <w:t>язаний</w:t>
      </w:r>
      <w:r w:rsidR="00006B7E" w:rsidRPr="00914E9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7092F" w:rsidRPr="00914E91">
        <w:rPr>
          <w:rFonts w:ascii="Times New Roman" w:hAnsi="Times New Roman" w:cs="Times New Roman"/>
          <w:bCs/>
          <w:sz w:val="28"/>
          <w:szCs w:val="28"/>
          <w:lang w:val="uk-UA"/>
        </w:rPr>
        <w:t>до точного значення сталої</w:t>
      </w:r>
      <w:r w:rsidR="002C4FFE" w:rsidRPr="00914E9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Планка, а не до</w:t>
      </w:r>
      <w:r w:rsidR="00006B7E" w:rsidRPr="00914E9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805FB" w:rsidRPr="003F14F9"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>м</w:t>
      </w:r>
      <w:r w:rsidR="002C4FFE" w:rsidRPr="003F14F9"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 xml:space="preserve">іжнародного </w:t>
      </w:r>
      <w:r w:rsidR="00006B7E" w:rsidRPr="003F14F9"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>прототи</w:t>
      </w:r>
      <w:r w:rsidR="002C4FFE" w:rsidRPr="003F14F9"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 xml:space="preserve">пу </w:t>
      </w:r>
      <w:r w:rsidR="002D5A57" w:rsidRPr="003F14F9"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>кілограм</w:t>
      </w:r>
      <w:r w:rsidR="00006B7E" w:rsidRPr="003F14F9"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 xml:space="preserve">а, як </w:t>
      </w:r>
      <w:r w:rsidR="007B0F6F" w:rsidRPr="003F14F9"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>було затверджено</w:t>
      </w:r>
      <w:r w:rsidR="00006B7E" w:rsidRPr="003F14F9"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 xml:space="preserve"> </w:t>
      </w:r>
      <w:r w:rsidR="007B0F6F" w:rsidRPr="003F14F9"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>на 1-й</w:t>
      </w:r>
      <w:r w:rsidR="00006B7E" w:rsidRPr="003F14F9"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 xml:space="preserve"> CGPM </w:t>
      </w:r>
      <w:r w:rsidR="002D5A57" w:rsidRPr="003F14F9"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>у</w:t>
      </w:r>
      <w:r w:rsidR="00006B7E" w:rsidRPr="003F14F9"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 xml:space="preserve"> 1889 р.</w:t>
      </w:r>
    </w:p>
    <w:p w:rsidR="0033668C" w:rsidRPr="00914E91" w:rsidRDefault="00152C86" w:rsidP="00914E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E91">
        <w:rPr>
          <w:rFonts w:ascii="Times New Roman" w:hAnsi="Times New Roman" w:cs="Times New Roman"/>
          <w:sz w:val="28"/>
          <w:szCs w:val="28"/>
          <w:lang w:val="uk-UA"/>
        </w:rPr>
        <w:t>Понад 200 років колективний задум</w:t>
      </w:r>
      <w:r w:rsidR="00160D12" w:rsidRPr="00914E91">
        <w:rPr>
          <w:rFonts w:ascii="Times New Roman" w:hAnsi="Times New Roman" w:cs="Times New Roman"/>
          <w:sz w:val="28"/>
          <w:szCs w:val="28"/>
          <w:lang w:val="uk-UA"/>
        </w:rPr>
        <w:t xml:space="preserve"> щодо </w:t>
      </w:r>
      <w:r w:rsidR="007805FB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160D12" w:rsidRPr="00914E91">
        <w:rPr>
          <w:rFonts w:ascii="Times New Roman" w:hAnsi="Times New Roman" w:cs="Times New Roman"/>
          <w:sz w:val="28"/>
          <w:szCs w:val="28"/>
          <w:lang w:val="uk-UA"/>
        </w:rPr>
        <w:t>метричної системи</w:t>
      </w:r>
      <w:r w:rsidR="007805FB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914E91">
        <w:rPr>
          <w:rFonts w:ascii="Times New Roman" w:hAnsi="Times New Roman" w:cs="Times New Roman"/>
          <w:sz w:val="28"/>
          <w:szCs w:val="28"/>
          <w:lang w:val="uk-UA"/>
        </w:rPr>
        <w:t xml:space="preserve"> полягав </w:t>
      </w:r>
      <w:r w:rsidR="00160D12" w:rsidRPr="00914E91">
        <w:rPr>
          <w:rFonts w:ascii="Times New Roman" w:hAnsi="Times New Roman" w:cs="Times New Roman"/>
          <w:sz w:val="28"/>
          <w:szCs w:val="28"/>
          <w:lang w:val="uk-UA"/>
        </w:rPr>
        <w:t xml:space="preserve">у забезпеченні універсальності доступу до погодженої основи вимірювань у всьому світі. Визначення, які, як очікується, будуть </w:t>
      </w:r>
      <w:r w:rsidR="002D5A57" w:rsidRPr="00914E91">
        <w:rPr>
          <w:rFonts w:ascii="Times New Roman" w:hAnsi="Times New Roman" w:cs="Times New Roman"/>
          <w:sz w:val="28"/>
          <w:szCs w:val="28"/>
          <w:lang w:val="uk-UA"/>
        </w:rPr>
        <w:t>ухвалені</w:t>
      </w:r>
      <w:r w:rsidR="00160D12" w:rsidRPr="00914E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05F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60D12" w:rsidRPr="00914E91">
        <w:rPr>
          <w:rFonts w:ascii="Times New Roman" w:hAnsi="Times New Roman" w:cs="Times New Roman"/>
          <w:sz w:val="28"/>
          <w:szCs w:val="28"/>
          <w:lang w:val="uk-UA"/>
        </w:rPr>
        <w:t xml:space="preserve"> листопаді, стануть ще одним кроком до цієї мети. Вони </w:t>
      </w:r>
      <w:r w:rsidR="007805FB">
        <w:rPr>
          <w:rFonts w:ascii="Times New Roman" w:hAnsi="Times New Roman" w:cs="Times New Roman"/>
          <w:sz w:val="28"/>
          <w:szCs w:val="28"/>
          <w:lang w:val="uk-UA"/>
        </w:rPr>
        <w:t>ґрунт</w:t>
      </w:r>
      <w:r w:rsidR="00871D80" w:rsidRPr="00914E91">
        <w:rPr>
          <w:rFonts w:ascii="Times New Roman" w:hAnsi="Times New Roman" w:cs="Times New Roman"/>
          <w:sz w:val="28"/>
          <w:szCs w:val="28"/>
          <w:lang w:val="uk-UA"/>
        </w:rPr>
        <w:t xml:space="preserve">уються </w:t>
      </w:r>
      <w:r w:rsidR="00160D12" w:rsidRPr="00914E91">
        <w:rPr>
          <w:rFonts w:ascii="Times New Roman" w:hAnsi="Times New Roman" w:cs="Times New Roman"/>
          <w:sz w:val="28"/>
          <w:szCs w:val="28"/>
          <w:lang w:val="uk-UA"/>
        </w:rPr>
        <w:t>на результатах досліджень нових методів вимірюван</w:t>
      </w:r>
      <w:r w:rsidR="007805FB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160D12" w:rsidRPr="00914E9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71D80" w:rsidRPr="00914E91">
        <w:rPr>
          <w:rFonts w:ascii="Times New Roman" w:hAnsi="Times New Roman" w:cs="Times New Roman"/>
          <w:sz w:val="28"/>
          <w:szCs w:val="28"/>
          <w:lang w:val="uk-UA"/>
        </w:rPr>
        <w:t xml:space="preserve">у яких </w:t>
      </w:r>
      <w:r w:rsidR="00160D12" w:rsidRPr="00914E91">
        <w:rPr>
          <w:rFonts w:ascii="Times New Roman" w:hAnsi="Times New Roman" w:cs="Times New Roman"/>
          <w:sz w:val="28"/>
          <w:szCs w:val="28"/>
          <w:lang w:val="uk-UA"/>
        </w:rPr>
        <w:t xml:space="preserve">квантові явища </w:t>
      </w:r>
      <w:r w:rsidR="007B0F6F" w:rsidRPr="00914E91">
        <w:rPr>
          <w:rFonts w:ascii="Times New Roman" w:hAnsi="Times New Roman" w:cs="Times New Roman"/>
          <w:sz w:val="28"/>
          <w:szCs w:val="28"/>
          <w:lang w:val="uk-UA"/>
        </w:rPr>
        <w:t xml:space="preserve">були використані </w:t>
      </w:r>
      <w:r w:rsidR="00763020" w:rsidRPr="00914E91">
        <w:rPr>
          <w:rFonts w:ascii="Times New Roman" w:hAnsi="Times New Roman" w:cs="Times New Roman"/>
          <w:sz w:val="28"/>
          <w:szCs w:val="28"/>
          <w:lang w:val="uk-UA"/>
        </w:rPr>
        <w:t>як основ</w:t>
      </w:r>
      <w:r w:rsidR="007805F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63020" w:rsidRPr="00914E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0F6F" w:rsidRPr="00914E91">
        <w:rPr>
          <w:rFonts w:ascii="Times New Roman" w:hAnsi="Times New Roman" w:cs="Times New Roman"/>
          <w:sz w:val="28"/>
          <w:szCs w:val="28"/>
          <w:lang w:val="uk-UA"/>
        </w:rPr>
        <w:t>еталонів одиниць основних фізичних величин</w:t>
      </w:r>
      <w:r w:rsidR="00871D80" w:rsidRPr="00914E91">
        <w:rPr>
          <w:rFonts w:ascii="Times New Roman" w:hAnsi="Times New Roman" w:cs="Times New Roman"/>
          <w:sz w:val="28"/>
          <w:szCs w:val="28"/>
          <w:lang w:val="uk-UA"/>
        </w:rPr>
        <w:t>. Значн</w:t>
      </w:r>
      <w:r w:rsidR="007805F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71D80" w:rsidRPr="00914E91">
        <w:rPr>
          <w:rFonts w:ascii="Times New Roman" w:hAnsi="Times New Roman" w:cs="Times New Roman"/>
          <w:sz w:val="28"/>
          <w:szCs w:val="28"/>
          <w:lang w:val="uk-UA"/>
        </w:rPr>
        <w:t xml:space="preserve"> уваг</w:t>
      </w:r>
      <w:r w:rsidR="007805F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71D80" w:rsidRPr="00914E91">
        <w:rPr>
          <w:rFonts w:ascii="Times New Roman" w:hAnsi="Times New Roman" w:cs="Times New Roman"/>
          <w:sz w:val="28"/>
          <w:szCs w:val="28"/>
          <w:lang w:val="uk-UA"/>
        </w:rPr>
        <w:t xml:space="preserve"> приділял</w:t>
      </w:r>
      <w:r w:rsidR="007805F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60D12" w:rsidRPr="00914E91">
        <w:rPr>
          <w:rFonts w:ascii="Times New Roman" w:hAnsi="Times New Roman" w:cs="Times New Roman"/>
          <w:sz w:val="28"/>
          <w:szCs w:val="28"/>
          <w:lang w:val="uk-UA"/>
        </w:rPr>
        <w:t xml:space="preserve">ся забезпеченню </w:t>
      </w:r>
      <w:r w:rsidR="00871D80" w:rsidRPr="00914E91">
        <w:rPr>
          <w:rFonts w:ascii="Times New Roman" w:hAnsi="Times New Roman" w:cs="Times New Roman"/>
          <w:sz w:val="28"/>
          <w:szCs w:val="28"/>
          <w:lang w:val="uk-UA"/>
        </w:rPr>
        <w:t>узгодженості</w:t>
      </w:r>
      <w:r w:rsidR="00160D12" w:rsidRPr="00914E91">
        <w:rPr>
          <w:rFonts w:ascii="Times New Roman" w:hAnsi="Times New Roman" w:cs="Times New Roman"/>
          <w:sz w:val="28"/>
          <w:szCs w:val="28"/>
          <w:lang w:val="uk-UA"/>
        </w:rPr>
        <w:t xml:space="preserve"> цих нових визначень </w:t>
      </w:r>
      <w:r w:rsidR="007805F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60D12" w:rsidRPr="00914E91">
        <w:rPr>
          <w:rFonts w:ascii="Times New Roman" w:hAnsi="Times New Roman" w:cs="Times New Roman"/>
          <w:sz w:val="28"/>
          <w:szCs w:val="28"/>
          <w:lang w:val="uk-UA"/>
        </w:rPr>
        <w:t xml:space="preserve">з поточними </w:t>
      </w:r>
      <w:r w:rsidR="00871D80" w:rsidRPr="00914E91">
        <w:rPr>
          <w:rFonts w:ascii="Times New Roman" w:hAnsi="Times New Roman" w:cs="Times New Roman"/>
          <w:sz w:val="28"/>
          <w:szCs w:val="28"/>
          <w:lang w:val="uk-UA"/>
        </w:rPr>
        <w:t xml:space="preserve">під час </w:t>
      </w:r>
      <w:r w:rsidR="007805F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B3EEA" w:rsidRPr="00914E91">
        <w:rPr>
          <w:rFonts w:ascii="Times New Roman" w:hAnsi="Times New Roman" w:cs="Times New Roman"/>
          <w:sz w:val="28"/>
          <w:szCs w:val="28"/>
          <w:lang w:val="uk-UA"/>
        </w:rPr>
        <w:t xml:space="preserve">провадження цих </w:t>
      </w:r>
      <w:r w:rsidR="00871D80" w:rsidRPr="00914E91">
        <w:rPr>
          <w:rFonts w:ascii="Times New Roman" w:hAnsi="Times New Roman" w:cs="Times New Roman"/>
          <w:sz w:val="28"/>
          <w:szCs w:val="28"/>
          <w:lang w:val="uk-UA"/>
        </w:rPr>
        <w:t>змін</w:t>
      </w:r>
      <w:r w:rsidR="00160D12" w:rsidRPr="00914E91">
        <w:rPr>
          <w:rFonts w:ascii="Times New Roman" w:hAnsi="Times New Roman" w:cs="Times New Roman"/>
          <w:sz w:val="28"/>
          <w:szCs w:val="28"/>
          <w:lang w:val="uk-UA"/>
        </w:rPr>
        <w:t>. Зміни буд</w:t>
      </w:r>
      <w:r w:rsidR="00985ADC" w:rsidRPr="00914E91">
        <w:rPr>
          <w:rFonts w:ascii="Times New Roman" w:hAnsi="Times New Roman" w:cs="Times New Roman"/>
          <w:sz w:val="28"/>
          <w:szCs w:val="28"/>
          <w:lang w:val="uk-UA"/>
        </w:rPr>
        <w:t>уть непомітними для всіх, крім</w:t>
      </w:r>
      <w:r w:rsidR="00160D12" w:rsidRPr="00914E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5ADC" w:rsidRPr="00914E91">
        <w:rPr>
          <w:rFonts w:ascii="Times New Roman" w:hAnsi="Times New Roman" w:cs="Times New Roman"/>
          <w:sz w:val="28"/>
          <w:szCs w:val="28"/>
          <w:lang w:val="uk-UA"/>
        </w:rPr>
        <w:t>найвимогливіших</w:t>
      </w:r>
      <w:r w:rsidR="00160D12" w:rsidRPr="00914E91">
        <w:rPr>
          <w:rFonts w:ascii="Times New Roman" w:hAnsi="Times New Roman" w:cs="Times New Roman"/>
          <w:sz w:val="28"/>
          <w:szCs w:val="28"/>
          <w:lang w:val="uk-UA"/>
        </w:rPr>
        <w:t xml:space="preserve"> користувачів.</w:t>
      </w:r>
    </w:p>
    <w:p w:rsidR="005D6402" w:rsidRPr="00914E91" w:rsidRDefault="000560FD" w:rsidP="00914E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E9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Разом із забезпеченням </w:t>
      </w:r>
      <w:r w:rsidR="00C16534" w:rsidRPr="00914E91">
        <w:rPr>
          <w:rFonts w:ascii="Times New Roman" w:hAnsi="Times New Roman" w:cs="Times New Roman"/>
          <w:sz w:val="28"/>
          <w:szCs w:val="28"/>
          <w:lang w:val="uk-UA"/>
        </w:rPr>
        <w:t xml:space="preserve">існуючих користувачів </w:t>
      </w:r>
      <w:r w:rsidRPr="00914E91">
        <w:rPr>
          <w:rFonts w:ascii="Times New Roman" w:hAnsi="Times New Roman" w:cs="Times New Roman"/>
          <w:sz w:val="28"/>
          <w:szCs w:val="28"/>
          <w:lang w:val="uk-UA"/>
        </w:rPr>
        <w:t>необхідним рівнем</w:t>
      </w:r>
      <w:r w:rsidR="00985ADC" w:rsidRPr="00914E91">
        <w:rPr>
          <w:rFonts w:ascii="Times New Roman" w:hAnsi="Times New Roman" w:cs="Times New Roman"/>
          <w:sz w:val="28"/>
          <w:szCs w:val="28"/>
          <w:lang w:val="uk-UA"/>
        </w:rPr>
        <w:t xml:space="preserve"> безперервності, </w:t>
      </w:r>
      <w:r w:rsidR="00C16534" w:rsidRPr="00914E91">
        <w:rPr>
          <w:rFonts w:ascii="Times New Roman" w:hAnsi="Times New Roman" w:cs="Times New Roman"/>
          <w:sz w:val="28"/>
          <w:szCs w:val="28"/>
          <w:lang w:val="uk-UA"/>
        </w:rPr>
        <w:t>перевагою змін є можливість охоп</w:t>
      </w:r>
      <w:r w:rsidR="007805FB">
        <w:rPr>
          <w:rFonts w:ascii="Times New Roman" w:hAnsi="Times New Roman" w:cs="Times New Roman"/>
          <w:sz w:val="28"/>
          <w:szCs w:val="28"/>
          <w:lang w:val="uk-UA"/>
        </w:rPr>
        <w:t>лення</w:t>
      </w:r>
      <w:r w:rsidR="00C16534" w:rsidRPr="00914E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5ADC" w:rsidRPr="00914E91">
        <w:rPr>
          <w:rFonts w:ascii="Times New Roman" w:hAnsi="Times New Roman" w:cs="Times New Roman"/>
          <w:sz w:val="28"/>
          <w:szCs w:val="28"/>
          <w:lang w:val="uk-UA"/>
        </w:rPr>
        <w:t>майбутні</w:t>
      </w:r>
      <w:r w:rsidR="007805FB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985ADC" w:rsidRPr="00914E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6534" w:rsidRPr="00914E91">
        <w:rPr>
          <w:rFonts w:ascii="Times New Roman" w:hAnsi="Times New Roman" w:cs="Times New Roman"/>
          <w:sz w:val="28"/>
          <w:szCs w:val="28"/>
          <w:lang w:val="uk-UA"/>
        </w:rPr>
        <w:t>удосконален</w:t>
      </w:r>
      <w:r w:rsidR="007805FB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C16534" w:rsidRPr="00914E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5ADC" w:rsidRPr="00914E91">
        <w:rPr>
          <w:rFonts w:ascii="Times New Roman" w:hAnsi="Times New Roman" w:cs="Times New Roman"/>
          <w:sz w:val="28"/>
          <w:szCs w:val="28"/>
          <w:lang w:val="uk-UA"/>
        </w:rPr>
        <w:t>методів вимірюван</w:t>
      </w:r>
      <w:r w:rsidR="007805FB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985ADC" w:rsidRPr="00914E91">
        <w:rPr>
          <w:rFonts w:ascii="Times New Roman" w:hAnsi="Times New Roman" w:cs="Times New Roman"/>
          <w:sz w:val="28"/>
          <w:szCs w:val="28"/>
          <w:lang w:val="uk-UA"/>
        </w:rPr>
        <w:t xml:space="preserve"> для задоволення потреб майбутніх користувачів, оскільки вони </w:t>
      </w:r>
      <w:r w:rsidR="00152C86" w:rsidRPr="00914E91">
        <w:rPr>
          <w:rFonts w:ascii="Times New Roman" w:hAnsi="Times New Roman" w:cs="Times New Roman"/>
          <w:sz w:val="28"/>
          <w:szCs w:val="28"/>
          <w:lang w:val="uk-UA"/>
        </w:rPr>
        <w:t>надійно спираються на закони фізики</w:t>
      </w:r>
      <w:r w:rsidR="00985ADC" w:rsidRPr="00914E9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42F17" w:rsidRPr="00914E91">
        <w:rPr>
          <w:rFonts w:ascii="Times New Roman" w:hAnsi="Times New Roman" w:cs="Times New Roman"/>
          <w:sz w:val="28"/>
          <w:szCs w:val="28"/>
          <w:lang w:val="uk-UA"/>
        </w:rPr>
        <w:t xml:space="preserve">У нових </w:t>
      </w:r>
      <w:r w:rsidR="00985ADC" w:rsidRPr="00914E91">
        <w:rPr>
          <w:rFonts w:ascii="Times New Roman" w:hAnsi="Times New Roman" w:cs="Times New Roman"/>
          <w:sz w:val="28"/>
          <w:szCs w:val="28"/>
          <w:lang w:val="uk-UA"/>
        </w:rPr>
        <w:t>виз</w:t>
      </w:r>
      <w:r w:rsidR="001D4B31" w:rsidRPr="00914E91">
        <w:rPr>
          <w:rFonts w:ascii="Times New Roman" w:hAnsi="Times New Roman" w:cs="Times New Roman"/>
          <w:sz w:val="28"/>
          <w:szCs w:val="28"/>
          <w:lang w:val="uk-UA"/>
        </w:rPr>
        <w:t>начення</w:t>
      </w:r>
      <w:r w:rsidR="00542F17" w:rsidRPr="00914E91">
        <w:rPr>
          <w:rFonts w:ascii="Times New Roman" w:hAnsi="Times New Roman" w:cs="Times New Roman"/>
          <w:sz w:val="28"/>
          <w:szCs w:val="28"/>
          <w:lang w:val="uk-UA"/>
        </w:rPr>
        <w:t xml:space="preserve">х </w:t>
      </w:r>
      <w:r w:rsidR="007805FB">
        <w:rPr>
          <w:rFonts w:ascii="Times New Roman" w:hAnsi="Times New Roman" w:cs="Times New Roman"/>
          <w:sz w:val="28"/>
          <w:szCs w:val="28"/>
          <w:lang w:val="uk-UA"/>
        </w:rPr>
        <w:t xml:space="preserve">будуть </w:t>
      </w:r>
      <w:r w:rsidR="001D4B31" w:rsidRPr="00914E91">
        <w:rPr>
          <w:rFonts w:ascii="Times New Roman" w:hAnsi="Times New Roman" w:cs="Times New Roman"/>
          <w:sz w:val="28"/>
          <w:szCs w:val="28"/>
          <w:lang w:val="uk-UA"/>
        </w:rPr>
        <w:t>використовувати</w:t>
      </w:r>
      <w:r w:rsidR="00542F17" w:rsidRPr="00914E91">
        <w:rPr>
          <w:rFonts w:ascii="Times New Roman" w:hAnsi="Times New Roman" w:cs="Times New Roman"/>
          <w:sz w:val="28"/>
          <w:szCs w:val="28"/>
          <w:lang w:val="uk-UA"/>
        </w:rPr>
        <w:t>ся</w:t>
      </w:r>
      <w:r w:rsidR="001D4B31" w:rsidRPr="00914E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05FB">
        <w:rPr>
          <w:rFonts w:ascii="Times New Roman" w:hAnsi="Times New Roman" w:cs="Times New Roman"/>
          <w:sz w:val="28"/>
          <w:szCs w:val="28"/>
          <w:lang w:val="uk-UA"/>
        </w:rPr>
        <w:t>“з</w:t>
      </w:r>
      <w:r w:rsidR="001D4B31" w:rsidRPr="00914E91">
        <w:rPr>
          <w:rFonts w:ascii="Times New Roman" w:hAnsi="Times New Roman" w:cs="Times New Roman"/>
          <w:sz w:val="28"/>
          <w:szCs w:val="28"/>
          <w:lang w:val="uk-UA"/>
        </w:rPr>
        <w:t>акони природи для встановлення законів вимірювання</w:t>
      </w:r>
      <w:r w:rsidR="007805FB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985ADC" w:rsidRPr="00914E9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42F17" w:rsidRPr="00914E91">
        <w:rPr>
          <w:rFonts w:ascii="Times New Roman" w:hAnsi="Times New Roman" w:cs="Times New Roman"/>
          <w:sz w:val="28"/>
          <w:szCs w:val="28"/>
          <w:lang w:val="uk-UA"/>
        </w:rPr>
        <w:t>пов</w:t>
      </w:r>
      <w:r w:rsidR="00542F17" w:rsidRPr="00914E91">
        <w:rPr>
          <w:rFonts w:ascii="Times New Roman" w:hAnsi="Times New Roman" w:cs="Times New Roman"/>
          <w:sz w:val="28"/>
          <w:szCs w:val="28"/>
          <w:lang w:val="ru-RU"/>
        </w:rPr>
        <w:t>’язуючи</w:t>
      </w:r>
      <w:r w:rsidR="00985ADC" w:rsidRPr="00914E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2C86" w:rsidRPr="00914E91">
        <w:rPr>
          <w:rFonts w:ascii="Times New Roman" w:hAnsi="Times New Roman" w:cs="Times New Roman"/>
          <w:sz w:val="28"/>
          <w:szCs w:val="28"/>
          <w:lang w:val="uk-UA"/>
        </w:rPr>
        <w:t>атомно-квантові масштаби вимірювання</w:t>
      </w:r>
      <w:r w:rsidR="00985ADC" w:rsidRPr="00914E91">
        <w:rPr>
          <w:rFonts w:ascii="Times New Roman" w:hAnsi="Times New Roman" w:cs="Times New Roman"/>
          <w:sz w:val="28"/>
          <w:szCs w:val="28"/>
          <w:lang w:val="uk-UA"/>
        </w:rPr>
        <w:t xml:space="preserve"> з тими, що </w:t>
      </w:r>
      <w:r w:rsidR="00152C86" w:rsidRPr="00914E91">
        <w:rPr>
          <w:rFonts w:ascii="Times New Roman" w:hAnsi="Times New Roman" w:cs="Times New Roman"/>
          <w:sz w:val="28"/>
          <w:szCs w:val="28"/>
          <w:lang w:val="uk-UA"/>
        </w:rPr>
        <w:t>проводяться</w:t>
      </w:r>
      <w:r w:rsidR="00985ADC" w:rsidRPr="00914E91">
        <w:rPr>
          <w:rFonts w:ascii="Times New Roman" w:hAnsi="Times New Roman" w:cs="Times New Roman"/>
          <w:sz w:val="28"/>
          <w:szCs w:val="28"/>
          <w:lang w:val="uk-UA"/>
        </w:rPr>
        <w:t xml:space="preserve"> на макроскопічному рівні.</w:t>
      </w:r>
    </w:p>
    <w:p w:rsidR="00563D6F" w:rsidRPr="00914E91" w:rsidRDefault="00F5371F" w:rsidP="00914E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E91">
        <w:rPr>
          <w:rFonts w:ascii="Times New Roman" w:hAnsi="Times New Roman" w:cs="Times New Roman"/>
          <w:sz w:val="28"/>
          <w:szCs w:val="28"/>
          <w:lang w:val="uk-UA"/>
        </w:rPr>
        <w:t>Вимоги</w:t>
      </w:r>
      <w:r w:rsidR="00985ADC" w:rsidRPr="00914E91">
        <w:rPr>
          <w:rFonts w:ascii="Times New Roman" w:hAnsi="Times New Roman" w:cs="Times New Roman"/>
          <w:sz w:val="28"/>
          <w:szCs w:val="28"/>
          <w:lang w:val="uk-UA"/>
        </w:rPr>
        <w:t xml:space="preserve"> до вимірювань для підтримки</w:t>
      </w:r>
      <w:r w:rsidR="00152C86" w:rsidRPr="00914E91">
        <w:rPr>
          <w:rFonts w:ascii="Times New Roman" w:hAnsi="Times New Roman" w:cs="Times New Roman"/>
          <w:sz w:val="28"/>
          <w:szCs w:val="28"/>
          <w:lang w:val="uk-UA"/>
        </w:rPr>
        <w:t xml:space="preserve"> нових продуктів</w:t>
      </w:r>
      <w:r w:rsidR="00985ADC" w:rsidRPr="00914E91">
        <w:rPr>
          <w:rFonts w:ascii="Times New Roman" w:hAnsi="Times New Roman" w:cs="Times New Roman"/>
          <w:sz w:val="28"/>
          <w:szCs w:val="28"/>
          <w:lang w:val="uk-UA"/>
        </w:rPr>
        <w:t xml:space="preserve"> та послуг будуть зростати</w:t>
      </w:r>
      <w:r w:rsidRPr="00914E91">
        <w:rPr>
          <w:rFonts w:ascii="Times New Roman" w:hAnsi="Times New Roman" w:cs="Times New Roman"/>
          <w:sz w:val="28"/>
          <w:szCs w:val="28"/>
          <w:lang w:val="uk-UA"/>
        </w:rPr>
        <w:t xml:space="preserve"> разом із прогресом науки та техніки</w:t>
      </w:r>
      <w:r w:rsidR="00985ADC" w:rsidRPr="00914E91">
        <w:rPr>
          <w:rFonts w:ascii="Times New Roman" w:hAnsi="Times New Roman" w:cs="Times New Roman"/>
          <w:sz w:val="28"/>
          <w:szCs w:val="28"/>
          <w:lang w:val="uk-UA"/>
        </w:rPr>
        <w:t xml:space="preserve">. Метрологія є динамічною галуззю науки, а </w:t>
      </w:r>
      <w:r w:rsidR="001D4B31" w:rsidRPr="00914E91">
        <w:rPr>
          <w:rFonts w:ascii="Times New Roman" w:hAnsi="Times New Roman" w:cs="Times New Roman"/>
          <w:sz w:val="28"/>
          <w:szCs w:val="28"/>
          <w:lang w:val="uk-UA"/>
        </w:rPr>
        <w:t>заходи</w:t>
      </w:r>
      <w:r w:rsidR="00985ADC" w:rsidRPr="00914E91"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 w:rsidR="00BA1600" w:rsidRPr="00914E91">
        <w:rPr>
          <w:rFonts w:ascii="Times New Roman" w:hAnsi="Times New Roman" w:cs="Times New Roman"/>
          <w:sz w:val="28"/>
          <w:szCs w:val="28"/>
          <w:lang w:val="uk-UA"/>
        </w:rPr>
        <w:t>вживатимуться</w:t>
      </w:r>
      <w:r w:rsidR="00985ADC" w:rsidRPr="00914E91">
        <w:rPr>
          <w:rFonts w:ascii="Times New Roman" w:hAnsi="Times New Roman" w:cs="Times New Roman"/>
          <w:sz w:val="28"/>
          <w:szCs w:val="28"/>
          <w:lang w:val="uk-UA"/>
        </w:rPr>
        <w:t xml:space="preserve"> BIPM та широкою метрологічною спільнотою для </w:t>
      </w:r>
      <w:r w:rsidR="002D229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914E91">
        <w:rPr>
          <w:rFonts w:ascii="Times New Roman" w:hAnsi="Times New Roman" w:cs="Times New Roman"/>
          <w:sz w:val="28"/>
          <w:szCs w:val="28"/>
          <w:lang w:val="uk-UA"/>
        </w:rPr>
        <w:t>досконалення</w:t>
      </w:r>
      <w:r w:rsidR="00985ADC" w:rsidRPr="00914E91">
        <w:rPr>
          <w:rFonts w:ascii="Times New Roman" w:hAnsi="Times New Roman" w:cs="Times New Roman"/>
          <w:sz w:val="28"/>
          <w:szCs w:val="28"/>
          <w:lang w:val="uk-UA"/>
        </w:rPr>
        <w:t xml:space="preserve"> SI </w:t>
      </w:r>
      <w:r w:rsidRPr="00914E9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85ADC" w:rsidRPr="00914E91">
        <w:rPr>
          <w:rFonts w:ascii="Times New Roman" w:hAnsi="Times New Roman" w:cs="Times New Roman"/>
          <w:sz w:val="28"/>
          <w:szCs w:val="28"/>
          <w:lang w:val="uk-UA"/>
        </w:rPr>
        <w:t xml:space="preserve"> 2018 р</w:t>
      </w:r>
      <w:r w:rsidR="002D229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85ADC" w:rsidRPr="00914E9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914E91">
        <w:rPr>
          <w:rFonts w:ascii="Times New Roman" w:hAnsi="Times New Roman" w:cs="Times New Roman"/>
          <w:sz w:val="28"/>
          <w:szCs w:val="28"/>
          <w:lang w:val="uk-UA"/>
        </w:rPr>
        <w:t>стануть основою</w:t>
      </w:r>
      <w:r w:rsidR="00985ADC" w:rsidRPr="00914E91">
        <w:rPr>
          <w:rFonts w:ascii="Times New Roman" w:hAnsi="Times New Roman" w:cs="Times New Roman"/>
          <w:sz w:val="28"/>
          <w:szCs w:val="28"/>
          <w:lang w:val="uk-UA"/>
        </w:rPr>
        <w:t xml:space="preserve"> для виконання </w:t>
      </w:r>
      <w:r w:rsidR="00BA1600" w:rsidRPr="00914E91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відповідних </w:t>
      </w:r>
      <w:r w:rsidR="00985ADC" w:rsidRPr="00914E91">
        <w:rPr>
          <w:rFonts w:ascii="Times New Roman" w:hAnsi="Times New Roman" w:cs="Times New Roman"/>
          <w:sz w:val="28"/>
          <w:szCs w:val="28"/>
          <w:lang w:val="uk-UA"/>
        </w:rPr>
        <w:t>вимог та задоволення потреб протягом багатьох наступних років.</w:t>
      </w:r>
    </w:p>
    <w:sectPr w:rsidR="00563D6F" w:rsidRPr="00914E91" w:rsidSect="00080B5C">
      <w:footerReference w:type="default" r:id="rId11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EA63CA8" w16cid:durableId="1DE3CDCB"/>
  <w16cid:commentId w16cid:paraId="5C16105F" w16cid:durableId="1DE3D212"/>
  <w16cid:commentId w16cid:paraId="069BD95B" w16cid:durableId="1DE3D279"/>
  <w16cid:commentId w16cid:paraId="23EE1C1A" w16cid:durableId="1DE3D27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927" w:rsidRDefault="00005927" w:rsidP="00914E91">
      <w:pPr>
        <w:spacing w:after="0" w:line="240" w:lineRule="auto"/>
      </w:pPr>
      <w:r>
        <w:separator/>
      </w:r>
    </w:p>
  </w:endnote>
  <w:endnote w:type="continuationSeparator" w:id="0">
    <w:p w:rsidR="00005927" w:rsidRDefault="00005927" w:rsidP="00914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04344"/>
      <w:docPartObj>
        <w:docPartGallery w:val="Page Numbers (Bottom of Page)"/>
        <w:docPartUnique/>
      </w:docPartObj>
    </w:sdtPr>
    <w:sdtEndPr/>
    <w:sdtContent>
      <w:p w:rsidR="00914E91" w:rsidRDefault="00005927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67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14E91" w:rsidRDefault="00914E9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927" w:rsidRDefault="00005927" w:rsidP="00914E91">
      <w:pPr>
        <w:spacing w:after="0" w:line="240" w:lineRule="auto"/>
      </w:pPr>
      <w:r>
        <w:separator/>
      </w:r>
    </w:p>
  </w:footnote>
  <w:footnote w:type="continuationSeparator" w:id="0">
    <w:p w:rsidR="00005927" w:rsidRDefault="00005927" w:rsidP="00914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80E51"/>
    <w:multiLevelType w:val="hybridMultilevel"/>
    <w:tmpl w:val="D41A7B96"/>
    <w:lvl w:ilvl="0" w:tplc="C8B444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0217B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E6443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FA95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5E75A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00FF4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76A7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FEC8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027C8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72A85BAE"/>
    <w:multiLevelType w:val="hybridMultilevel"/>
    <w:tmpl w:val="F7BEF402"/>
    <w:lvl w:ilvl="0" w:tplc="040C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7DC545AE"/>
    <w:multiLevelType w:val="hybridMultilevel"/>
    <w:tmpl w:val="C94AB3F6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E80"/>
    <w:rsid w:val="00005927"/>
    <w:rsid w:val="00006B7E"/>
    <w:rsid w:val="00013369"/>
    <w:rsid w:val="000560FD"/>
    <w:rsid w:val="00080B5C"/>
    <w:rsid w:val="000A0F29"/>
    <w:rsid w:val="000E700D"/>
    <w:rsid w:val="00152C86"/>
    <w:rsid w:val="00160D12"/>
    <w:rsid w:val="00166FC8"/>
    <w:rsid w:val="001B6114"/>
    <w:rsid w:val="001D4B31"/>
    <w:rsid w:val="001E1C9A"/>
    <w:rsid w:val="002452BD"/>
    <w:rsid w:val="00253475"/>
    <w:rsid w:val="002564A3"/>
    <w:rsid w:val="00275302"/>
    <w:rsid w:val="002B26A0"/>
    <w:rsid w:val="002C4FFE"/>
    <w:rsid w:val="002D2297"/>
    <w:rsid w:val="002D5A57"/>
    <w:rsid w:val="0033668C"/>
    <w:rsid w:val="003B5258"/>
    <w:rsid w:val="003F14F9"/>
    <w:rsid w:val="004669C8"/>
    <w:rsid w:val="004867D3"/>
    <w:rsid w:val="004949FB"/>
    <w:rsid w:val="004D6D51"/>
    <w:rsid w:val="005036D7"/>
    <w:rsid w:val="00505E2E"/>
    <w:rsid w:val="00530953"/>
    <w:rsid w:val="005375C7"/>
    <w:rsid w:val="00542F17"/>
    <w:rsid w:val="005448AE"/>
    <w:rsid w:val="00563D6F"/>
    <w:rsid w:val="00565BE4"/>
    <w:rsid w:val="005D4981"/>
    <w:rsid w:val="005D6402"/>
    <w:rsid w:val="006222C1"/>
    <w:rsid w:val="00635A88"/>
    <w:rsid w:val="006420C9"/>
    <w:rsid w:val="00642DAD"/>
    <w:rsid w:val="006D5A79"/>
    <w:rsid w:val="007247A7"/>
    <w:rsid w:val="00752395"/>
    <w:rsid w:val="00755251"/>
    <w:rsid w:val="00763020"/>
    <w:rsid w:val="0078047C"/>
    <w:rsid w:val="007805FB"/>
    <w:rsid w:val="007A5A41"/>
    <w:rsid w:val="007B0992"/>
    <w:rsid w:val="007B0F6F"/>
    <w:rsid w:val="007E58C9"/>
    <w:rsid w:val="0080044B"/>
    <w:rsid w:val="008027C0"/>
    <w:rsid w:val="00805BBE"/>
    <w:rsid w:val="008105FC"/>
    <w:rsid w:val="00821F3A"/>
    <w:rsid w:val="00871D80"/>
    <w:rsid w:val="00874EAA"/>
    <w:rsid w:val="008F4991"/>
    <w:rsid w:val="00906809"/>
    <w:rsid w:val="00914E91"/>
    <w:rsid w:val="00977611"/>
    <w:rsid w:val="00985ADC"/>
    <w:rsid w:val="009E483E"/>
    <w:rsid w:val="009F45E9"/>
    <w:rsid w:val="00A21ED0"/>
    <w:rsid w:val="00A7092F"/>
    <w:rsid w:val="00A83ABA"/>
    <w:rsid w:val="00AA5C81"/>
    <w:rsid w:val="00AB3278"/>
    <w:rsid w:val="00AD6CAA"/>
    <w:rsid w:val="00AE7C3D"/>
    <w:rsid w:val="00AF239D"/>
    <w:rsid w:val="00AF642B"/>
    <w:rsid w:val="00B95B4F"/>
    <w:rsid w:val="00BA1600"/>
    <w:rsid w:val="00BA2C92"/>
    <w:rsid w:val="00C14664"/>
    <w:rsid w:val="00C16534"/>
    <w:rsid w:val="00C23A11"/>
    <w:rsid w:val="00C30F0B"/>
    <w:rsid w:val="00C67BAA"/>
    <w:rsid w:val="00CA1E80"/>
    <w:rsid w:val="00D03FCE"/>
    <w:rsid w:val="00D051E4"/>
    <w:rsid w:val="00D255FF"/>
    <w:rsid w:val="00D26CD6"/>
    <w:rsid w:val="00D46B0D"/>
    <w:rsid w:val="00D94264"/>
    <w:rsid w:val="00D97593"/>
    <w:rsid w:val="00E31EF3"/>
    <w:rsid w:val="00E60D4C"/>
    <w:rsid w:val="00E70D86"/>
    <w:rsid w:val="00E928DD"/>
    <w:rsid w:val="00E92AB6"/>
    <w:rsid w:val="00EA1210"/>
    <w:rsid w:val="00EC7527"/>
    <w:rsid w:val="00ED2B98"/>
    <w:rsid w:val="00F5268D"/>
    <w:rsid w:val="00F5371F"/>
    <w:rsid w:val="00FA359A"/>
    <w:rsid w:val="00FB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5E4437-17A7-4437-9EEE-04D211CE5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C81"/>
  </w:style>
  <w:style w:type="paragraph" w:styleId="1">
    <w:name w:val="heading 1"/>
    <w:basedOn w:val="a"/>
    <w:link w:val="10"/>
    <w:uiPriority w:val="9"/>
    <w:qFormat/>
    <w:rsid w:val="00CA1E80"/>
    <w:pPr>
      <w:keepNext/>
      <w:keepLines/>
      <w:spacing w:before="480" w:after="0"/>
      <w:outlineLvl w:val="0"/>
    </w:pPr>
    <w:rPr>
      <w:rFonts w:ascii="Cambria" w:eastAsia="Calibri" w:hAnsi="Times New Roman" w:cs="Times New Roman"/>
      <w:b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E80"/>
    <w:pPr>
      <w:ind w:left="720"/>
      <w:contextualSpacing/>
    </w:pPr>
    <w:rPr>
      <w:rFonts w:ascii="Calibri" w:eastAsia="Times New Roman" w:hAnsi="Calibri" w:cs="Times New Roman"/>
      <w:lang w:val="en-US"/>
    </w:rPr>
  </w:style>
  <w:style w:type="character" w:customStyle="1" w:styleId="10">
    <w:name w:val="Заголовок 1 Знак"/>
    <w:basedOn w:val="a0"/>
    <w:link w:val="1"/>
    <w:uiPriority w:val="9"/>
    <w:rsid w:val="00CA1E80"/>
    <w:rPr>
      <w:rFonts w:ascii="Cambria" w:eastAsia="Calibri" w:hAnsi="Times New Roman" w:cs="Times New Roman"/>
      <w:b/>
      <w:color w:val="365F91"/>
      <w:sz w:val="28"/>
      <w:szCs w:val="28"/>
    </w:rPr>
  </w:style>
  <w:style w:type="character" w:styleId="a4">
    <w:name w:val="annotation reference"/>
    <w:basedOn w:val="a0"/>
    <w:uiPriority w:val="99"/>
    <w:semiHidden/>
    <w:unhideWhenUsed/>
    <w:rsid w:val="005448AE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5448A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5448A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448A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448A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44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448AE"/>
    <w:rPr>
      <w:rFonts w:ascii="Segoe UI" w:hAnsi="Segoe UI" w:cs="Segoe UI"/>
      <w:sz w:val="18"/>
      <w:szCs w:val="18"/>
    </w:rPr>
  </w:style>
  <w:style w:type="character" w:styleId="ab">
    <w:name w:val="Emphasis"/>
    <w:basedOn w:val="a0"/>
    <w:uiPriority w:val="20"/>
    <w:qFormat/>
    <w:rsid w:val="008F4991"/>
    <w:rPr>
      <w:i/>
      <w:iCs/>
    </w:rPr>
  </w:style>
  <w:style w:type="paragraph" w:styleId="ac">
    <w:name w:val="header"/>
    <w:basedOn w:val="a"/>
    <w:link w:val="ad"/>
    <w:uiPriority w:val="99"/>
    <w:semiHidden/>
    <w:unhideWhenUsed/>
    <w:rsid w:val="00914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14E91"/>
  </w:style>
  <w:style w:type="paragraph" w:styleId="ae">
    <w:name w:val="footer"/>
    <w:basedOn w:val="a"/>
    <w:link w:val="af"/>
    <w:uiPriority w:val="99"/>
    <w:unhideWhenUsed/>
    <w:rsid w:val="00914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14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2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46229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3272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2EE0E-901A-4A6B-BAFA-DD90FB27B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BIPM</Company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MILTON</dc:creator>
  <cp:lastModifiedBy>111</cp:lastModifiedBy>
  <cp:revision>2</cp:revision>
  <cp:lastPrinted>2018-01-03T16:35:00Z</cp:lastPrinted>
  <dcterms:created xsi:type="dcterms:W3CDTF">2018-05-15T11:57:00Z</dcterms:created>
  <dcterms:modified xsi:type="dcterms:W3CDTF">2018-05-15T11:57:00Z</dcterms:modified>
</cp:coreProperties>
</file>