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D101E" w:rsidRDefault="0084152A" w:rsidP="004D101E">
      <w:pPr>
        <w:pStyle w:val="HTML"/>
        <w:spacing w:before="120"/>
        <w:jc w:val="center"/>
        <w:rPr>
          <w:rFonts w:ascii="Times New Roman" w:hAnsi="Times New Roman"/>
          <w:b/>
          <w:color w:val="32475D"/>
          <w:sz w:val="28"/>
          <w:szCs w:val="28"/>
          <w:lang w:eastAsia="uk-UA"/>
        </w:rPr>
      </w:pPr>
      <w:r w:rsidRPr="0084152A">
        <w:rPr>
          <w:rFonts w:ascii="Times New Roman" w:hAnsi="Times New Roman"/>
          <w:sz w:val="28"/>
          <w:szCs w:val="28"/>
        </w:rPr>
        <w:t xml:space="preserve">Тема </w:t>
      </w:r>
      <w:proofErr w:type="spellStart"/>
      <w:r w:rsidRPr="0084152A">
        <w:rPr>
          <w:rFonts w:ascii="Times New Roman" w:hAnsi="Times New Roman"/>
          <w:sz w:val="28"/>
          <w:szCs w:val="28"/>
        </w:rPr>
        <w:t>вебінару</w:t>
      </w:r>
      <w:proofErr w:type="spellEnd"/>
      <w:r w:rsidRPr="008415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101E">
        <w:rPr>
          <w:rFonts w:ascii="Times New Roman" w:hAnsi="Times New Roman"/>
          <w:b/>
          <w:i/>
          <w:sz w:val="28"/>
          <w:szCs w:val="28"/>
        </w:rPr>
        <w:t xml:space="preserve">Впровадження та основні вимоги стандарту </w:t>
      </w:r>
      <w:r w:rsidR="004D101E">
        <w:rPr>
          <w:rFonts w:ascii="Times New Roman" w:hAnsi="Times New Roman"/>
          <w:b/>
          <w:i/>
          <w:sz w:val="28"/>
          <w:szCs w:val="28"/>
        </w:rPr>
        <w:br/>
        <w:t xml:space="preserve">ДСТУ </w:t>
      </w:r>
      <w:r w:rsidR="004D101E">
        <w:rPr>
          <w:rFonts w:ascii="Times New Roman" w:hAnsi="Times New Roman"/>
          <w:b/>
          <w:i/>
          <w:sz w:val="28"/>
          <w:szCs w:val="28"/>
          <w:lang w:val="en-US"/>
        </w:rPr>
        <w:t>ISO</w:t>
      </w:r>
      <w:r w:rsidR="004D101E">
        <w:rPr>
          <w:rFonts w:ascii="Times New Roman" w:hAnsi="Times New Roman"/>
          <w:b/>
          <w:i/>
          <w:sz w:val="28"/>
          <w:szCs w:val="28"/>
        </w:rPr>
        <w:t xml:space="preserve"> 14001:2015 до системи екологічного управління</w:t>
      </w:r>
    </w:p>
    <w:p w:rsidR="00155552" w:rsidRDefault="00155552" w:rsidP="00155552">
      <w:pPr>
        <w:pStyle w:val="HTML"/>
        <w:spacing w:before="120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:rsidR="0083422F" w:rsidRPr="00C000D5" w:rsidRDefault="004D101E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проведення </w:t>
      </w:r>
      <w:proofErr w:type="spellStart"/>
      <w:r>
        <w:rPr>
          <w:rFonts w:ascii="Times New Roman" w:hAnsi="Times New Roman"/>
          <w:b/>
          <w:sz w:val="28"/>
          <w:szCs w:val="28"/>
        </w:rPr>
        <w:t>вебінару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2B22B2">
        <w:rPr>
          <w:rFonts w:ascii="Times New Roman" w:hAnsi="Times New Roman"/>
          <w:b/>
          <w:sz w:val="28"/>
          <w:szCs w:val="28"/>
          <w:lang w:val="en-US"/>
        </w:rPr>
        <w:t>10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серпня </w:t>
      </w:r>
      <w:r w:rsidR="0083422F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155552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5552">
              <w:rPr>
                <w:rFonts w:ascii="Times New Roman" w:hAnsi="Times New Roman"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155552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5552">
              <w:rPr>
                <w:rFonts w:ascii="Times New Roman" w:hAnsi="Times New Roman"/>
                <w:color w:val="auto"/>
              </w:rPr>
              <w:t xml:space="preserve">Номер телефону, </w:t>
            </w:r>
          </w:p>
          <w:p w:rsidR="0083422F" w:rsidRPr="00155552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55552">
              <w:rPr>
                <w:rFonts w:ascii="Times New Roman" w:hAnsi="Times New Roman"/>
                <w:color w:val="auto"/>
              </w:rPr>
              <w:t>e-</w:t>
            </w:r>
            <w:proofErr w:type="spellStart"/>
            <w:r w:rsidRPr="00155552">
              <w:rPr>
                <w:rFonts w:ascii="Times New Roman" w:hAnsi="Times New Roman"/>
                <w:color w:val="auto"/>
              </w:rPr>
              <w:t>mail</w:t>
            </w:r>
            <w:proofErr w:type="spellEnd"/>
          </w:p>
        </w:tc>
      </w:tr>
      <w:tr w:rsidR="0083422F" w:rsidRPr="00E754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422F" w:rsidRDefault="0083422F" w:rsidP="0083422F">
      <w:pPr>
        <w:pStyle w:val="a3"/>
        <w:jc w:val="left"/>
        <w:rPr>
          <w:sz w:val="22"/>
          <w:szCs w:val="22"/>
        </w:rPr>
      </w:pPr>
    </w:p>
    <w:p w:rsidR="0083422F" w:rsidRDefault="0083422F" w:rsidP="0083422F">
      <w:pPr>
        <w:pStyle w:val="a3"/>
        <w:jc w:val="left"/>
        <w:rPr>
          <w:sz w:val="22"/>
          <w:szCs w:val="22"/>
        </w:rPr>
      </w:pPr>
    </w:p>
    <w:p w:rsidR="0083422F" w:rsidRDefault="0083422F" w:rsidP="0083422F">
      <w:pPr>
        <w:pStyle w:val="a3"/>
        <w:jc w:val="left"/>
        <w:rPr>
          <w:sz w:val="22"/>
          <w:szCs w:val="22"/>
        </w:rPr>
      </w:pPr>
    </w:p>
    <w:p w:rsidR="0083422F" w:rsidRDefault="0083422F" w:rsidP="0083422F">
      <w:pPr>
        <w:pStyle w:val="a3"/>
        <w:jc w:val="left"/>
        <w:rPr>
          <w:sz w:val="22"/>
          <w:szCs w:val="22"/>
        </w:rPr>
      </w:pPr>
    </w:p>
    <w:p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23"/>
    <w:rsid w:val="00155552"/>
    <w:rsid w:val="002B22B2"/>
    <w:rsid w:val="004D101E"/>
    <w:rsid w:val="0083422F"/>
    <w:rsid w:val="0084152A"/>
    <w:rsid w:val="00C56B56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21B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Svitlana Nykyforiva</cp:lastModifiedBy>
  <cp:revision>2</cp:revision>
  <dcterms:created xsi:type="dcterms:W3CDTF">2021-08-02T11:54:00Z</dcterms:created>
  <dcterms:modified xsi:type="dcterms:W3CDTF">2021-08-02T11:54:00Z</dcterms:modified>
</cp:coreProperties>
</file>